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5505" w14:textId="77777777" w:rsidR="00D064B6" w:rsidRPr="00D064B6" w:rsidRDefault="00D064B6" w:rsidP="00D064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14:ligatures w14:val="none"/>
        </w:rPr>
      </w:pPr>
      <w:r w:rsidRPr="00D064B6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14:ligatures w14:val="none"/>
        </w:rPr>
        <w:t>BÀI 8. LAO ĐỘNG VÀ VIỆC LÀM</w:t>
      </w:r>
    </w:p>
    <w:p w14:paraId="35D7312D" w14:textId="2593DB16" w:rsidR="00784209" w:rsidRPr="00B61D81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BA1304" w:rsidRPr="00BA130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đặc điểm nguồn lao động</w:t>
      </w:r>
    </w:p>
    <w:p w14:paraId="6E2B5002" w14:textId="1FCFB947" w:rsidR="00B61D81" w:rsidRP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13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cho biết đặc điểm nguồn lao động nước ta.</w:t>
      </w:r>
    </w:p>
    <w:p w14:paraId="1540D25A" w14:textId="4AF38EA9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BA1304" w:rsidRPr="00BA1304">
        <w:rPr>
          <w:rFonts w:ascii="Times New Roman" w:hAnsi="Times New Roman" w:cs="Times New Roman"/>
          <w:b/>
          <w:bCs/>
          <w:sz w:val="26"/>
          <w:szCs w:val="26"/>
        </w:rPr>
        <w:t>tình hình sử dụng lao động phân theo ngành kinh tế</w:t>
      </w:r>
    </w:p>
    <w:p w14:paraId="25EC4465" w14:textId="77777777" w:rsidR="00BA1304" w:rsidRDefault="00BA1304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t>Dựa vào hình 8.1 và thông tin trong bài, hãy phân tích tình hình sử dụng lao động phân theo ngành kinh tế của nước ta.</w:t>
      </w:r>
      <w:r w:rsidRPr="00BA13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CEC45D7" w14:textId="6059E77A" w:rsidR="00BA1304" w:rsidRDefault="00BA1304" w:rsidP="00BA1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FDB49DC" wp14:editId="401E2ABA">
            <wp:extent cx="4213860" cy="2865120"/>
            <wp:effectExtent l="0" t="0" r="0" b="0"/>
            <wp:docPr id="16726540" name="Hình ảnh 3" descr="Dựa vào hình 8.1 và thông tin trong bài, hãy phân tích tình hình sử dụng lao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ựa vào hình 8.1 và thông tin trong bài, hãy phân tích tình hình sử dụng lao độ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F883" w14:textId="77777777" w:rsidR="00BA1304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BA1304" w:rsidRPr="00BA1304">
        <w:rPr>
          <w:rFonts w:ascii="Times New Roman" w:hAnsi="Times New Roman" w:cs="Times New Roman"/>
          <w:b/>
          <w:bCs/>
          <w:sz w:val="26"/>
          <w:szCs w:val="26"/>
        </w:rPr>
        <w:t>tình hình sử dụng lao động phân theo thành phần kinh tế</w:t>
      </w:r>
      <w:r w:rsidR="00BA1304" w:rsidRPr="00BA13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15E611" w14:textId="0770CB11" w:rsidR="00BA1304" w:rsidRDefault="00BA1304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t>Dựa vào hình 8.2 và thông tin trong bài, hãy phân tích tình hình sử dụng lao động phân theo thành phần kinh tế của nước ta.</w:t>
      </w:r>
      <w:r w:rsidRPr="00BA13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C020A02" w14:textId="04A1431D" w:rsidR="00BA1304" w:rsidRDefault="00BA1304" w:rsidP="00BA1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5DD5F21" wp14:editId="5625D676">
            <wp:extent cx="5044440" cy="2141220"/>
            <wp:effectExtent l="0" t="0" r="3810" b="0"/>
            <wp:docPr id="1492664898" name="Hình ảnh 4" descr="Dựa vào hình 8.2 và thông tin trong bài, hãy phân tích tình hình sử dụng lao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ựa vào hình 8.2 và thông tin trong bài, hãy phân tích tình hình sử dụng lao độ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BA58E" w14:textId="57E174EA" w:rsidR="00B61D81" w:rsidRDefault="004422E3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BA1304" w:rsidRPr="00BA1304">
        <w:rPr>
          <w:rFonts w:ascii="Times New Roman" w:hAnsi="Times New Roman" w:cs="Times New Roman"/>
          <w:b/>
          <w:bCs/>
          <w:sz w:val="26"/>
          <w:szCs w:val="26"/>
        </w:rPr>
        <w:t>tình hình sử dụng lao động phân theo thành thị và nông thôn</w:t>
      </w:r>
    </w:p>
    <w:p w14:paraId="746599AD" w14:textId="77777777" w:rsid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t>Dựa vào thông tin trong bài, hãy phân tích tình hình sử dụng lao động phân theo thành thị và nông thôn của nước ta.</w:t>
      </w:r>
      <w:r w:rsidRPr="00BA13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745603D" w14:textId="4D13142C" w:rsidR="00BA1304" w:rsidRP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</w:t>
      </w:r>
      <w:r w:rsidRPr="00BA1304">
        <w:rPr>
          <w:rFonts w:ascii="Times New Roman" w:hAnsi="Times New Roman" w:cs="Times New Roman"/>
          <w:b/>
          <w:bCs/>
          <w:sz w:val="26"/>
          <w:szCs w:val="26"/>
        </w:rPr>
        <w:t xml:space="preserve">hiểu </w:t>
      </w:r>
      <w:r w:rsidRPr="00BA1304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v</w:t>
      </w:r>
      <w:r w:rsidRPr="00BA1304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ấn đề việc làm và hướng giải quyết việc làm</w:t>
      </w:r>
    </w:p>
    <w:p w14:paraId="6FB9251A" w14:textId="5D260973" w:rsidR="00BA1304" w:rsidRP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t>Dựa vào thông tin trong bài, hãy:</w:t>
      </w:r>
    </w:p>
    <w:p w14:paraId="2CD155FA" w14:textId="77777777" w:rsidR="00BA1304" w:rsidRP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t>- Phân tích vấn đề việc làm ở nước ta hiện nay.</w:t>
      </w:r>
    </w:p>
    <w:p w14:paraId="75DC114A" w14:textId="77777777" w:rsidR="00BA1304" w:rsidRP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t>- Trình bày các hướng giải quyết việc làm ở nước ta.</w:t>
      </w:r>
    </w:p>
    <w:p w14:paraId="222D8B7A" w14:textId="0B4515E5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65D0ACCA" w14:textId="6D0C5045" w:rsidR="00BA1304" w:rsidRPr="00BA1304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1304">
        <w:rPr>
          <w:rFonts w:ascii="Times New Roman" w:hAnsi="Times New Roman" w:cs="Times New Roman"/>
          <w:sz w:val="26"/>
          <w:szCs w:val="26"/>
        </w:rPr>
        <w:t>Dựa vào bảng 8.2, nhận xét tỉ lệ lao động từ 15 tuổi trở lên đã qua đào tạo phân theo trình độ chuyên môn kĩ thuật ở nước ta, giai đoạn 2010 – 2021.</w:t>
      </w:r>
    </w:p>
    <w:p w14:paraId="11819B86" w14:textId="5BAD9066" w:rsidR="00BA1304" w:rsidRPr="00BA1304" w:rsidRDefault="00BA1304" w:rsidP="00BA13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304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509B030B" wp14:editId="06BB54B6">
            <wp:extent cx="3832860" cy="2674620"/>
            <wp:effectExtent l="0" t="0" r="0" b="0"/>
            <wp:docPr id="735006378" name="Hình ảnh 6" descr="Dựa vào bảng 8.2, nhận xét tỉ lệ lao động từ 15 tuổi trở lên đã qua đào tạo phân theo trình đ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ựa vào bảng 8.2, nhận xét tỉ lệ lao động từ 15 tuổi trở lên đã qua đào tạo phân theo trình độ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FB68" w14:textId="50719523" w:rsidR="00B61D81" w:rsidRPr="00887DB8" w:rsidRDefault="00BA1304" w:rsidP="00BA1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1304">
        <w:rPr>
          <w:rFonts w:ascii="Times New Roman" w:hAnsi="Times New Roman" w:cs="Times New Roman"/>
          <w:sz w:val="26"/>
          <w:szCs w:val="26"/>
        </w:rPr>
        <w:t>So sánh tỉ lệ thất nghiệp và tỉ lệ thiếu việc làm trong độ tuổi lao động giữa khu vực thành thị và nông thôn ở nước ta.</w:t>
      </w:r>
    </w:p>
    <w:sectPr w:rsidR="00B61D81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1E3412"/>
    <w:rsid w:val="002A42F8"/>
    <w:rsid w:val="004422E3"/>
    <w:rsid w:val="00583178"/>
    <w:rsid w:val="00772213"/>
    <w:rsid w:val="00784209"/>
    <w:rsid w:val="007B52D9"/>
    <w:rsid w:val="00887DB8"/>
    <w:rsid w:val="00992680"/>
    <w:rsid w:val="00B61D81"/>
    <w:rsid w:val="00BA1304"/>
    <w:rsid w:val="00C832F0"/>
    <w:rsid w:val="00D064B6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2024-10-27T11:04:00Z</dcterms:created>
  <dcterms:modified xsi:type="dcterms:W3CDTF">2024-10-27T11:04:00Z</dcterms:modified>
</cp:coreProperties>
</file>